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662"/>
      </w:tblGrid>
      <w:tr w:rsidR="00F75095"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095" w:rsidRDefault="00F75095">
            <w:pPr>
              <w:jc w:val="center"/>
              <w:rPr>
                <w:rFonts w:ascii="Arial" w:hAnsi="Arial"/>
                <w:b/>
                <w:sz w:val="24"/>
                <w:u w:val="thick"/>
              </w:rPr>
            </w:pPr>
          </w:p>
          <w:p w:rsidR="00F75095" w:rsidRDefault="00977F75" w:rsidP="00CF694F">
            <w:pPr>
              <w:jc w:val="right"/>
              <w:rPr>
                <w:u w:val="thick"/>
              </w:rPr>
            </w:pPr>
            <w:r>
              <w:rPr>
                <w:rFonts w:ascii="Arial" w:hAnsi="Arial"/>
                <w:b/>
                <w:sz w:val="72"/>
                <w:u w:val="thick"/>
              </w:rPr>
              <w:t>Bekanntmachung</w:t>
            </w:r>
            <w:r w:rsidR="00CF694F" w:rsidRPr="00747DE6">
              <w:rPr>
                <w:rFonts w:ascii="Arial" w:hAnsi="Arial"/>
                <w:b/>
                <w:sz w:val="72"/>
              </w:rPr>
              <w:t xml:space="preserve">     </w:t>
            </w:r>
            <w:r w:rsidR="00CF694F">
              <w:rPr>
                <w:rFonts w:ascii="Arial" w:hAnsi="Arial" w:cs="Arial"/>
                <w:noProof/>
                <w:sz w:val="28"/>
              </w:rPr>
              <w:drawing>
                <wp:inline distT="0" distB="0" distL="0" distR="0">
                  <wp:extent cx="800100" cy="733425"/>
                  <wp:effectExtent l="0" t="0" r="0" b="9525"/>
                  <wp:docPr id="2" name="Grafik 2" descr="Wappen Ogau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 Ogau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343" w:rsidTr="00B44A68">
        <w:trPr>
          <w:trHeight w:val="1580"/>
        </w:trPr>
        <w:tc>
          <w:tcPr>
            <w:tcW w:w="10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7343" w:rsidRPr="00977F75" w:rsidRDefault="00DF7343" w:rsidP="00DF7343">
            <w:pPr>
              <w:ind w:right="72"/>
              <w:jc w:val="both"/>
              <w:rPr>
                <w:rFonts w:ascii="Arial" w:hAnsi="Arial" w:cs="Arial"/>
              </w:rPr>
            </w:pPr>
          </w:p>
          <w:p w:rsidR="00DF7343" w:rsidRPr="00265A92" w:rsidRDefault="00DF7343" w:rsidP="00747DE6">
            <w:pPr>
              <w:ind w:right="72"/>
              <w:jc w:val="center"/>
              <w:rPr>
                <w:rFonts w:ascii="Arial" w:hAnsi="Arial" w:cs="Arial"/>
                <w:b/>
                <w:sz w:val="28"/>
              </w:rPr>
            </w:pPr>
            <w:r w:rsidRPr="00265A92">
              <w:rPr>
                <w:rFonts w:ascii="Arial" w:hAnsi="Arial" w:cs="Arial"/>
                <w:b/>
                <w:sz w:val="36"/>
              </w:rPr>
              <w:t>Gemeinde Oberammergau</w:t>
            </w:r>
          </w:p>
          <w:p w:rsidR="000E51ED" w:rsidRPr="00265A92" w:rsidRDefault="00E53701" w:rsidP="000E51ED">
            <w:pPr>
              <w:ind w:left="3261" w:hanging="326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Buch und Bild Merchandise</w:t>
            </w:r>
            <w:r w:rsidR="001430A0" w:rsidRPr="00265A92">
              <w:rPr>
                <w:rFonts w:ascii="Arial" w:hAnsi="Arial" w:cs="Arial"/>
                <w:b/>
                <w:sz w:val="28"/>
                <w:szCs w:val="28"/>
              </w:rPr>
              <w:t xml:space="preserve"> – Passionsspiele 202</w:t>
            </w:r>
            <w:r w:rsidR="001D4F5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E51ED" w:rsidRDefault="000E51ED" w:rsidP="000E5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696A" w:rsidRDefault="006E696A" w:rsidP="000E5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A92" w:rsidRPr="00265A92" w:rsidRDefault="00265A92" w:rsidP="000E51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A92">
              <w:rPr>
                <w:rFonts w:ascii="Arial" w:hAnsi="Arial" w:cs="Arial"/>
                <w:b/>
                <w:sz w:val="22"/>
                <w:szCs w:val="22"/>
              </w:rPr>
              <w:t>Die Gestaltung und Herstellung dieser Produkte liegt in der Verantwortung des Eigenbetriebs Oberammergau Kultur.</w:t>
            </w:r>
          </w:p>
          <w:p w:rsidR="00E53701" w:rsidRPr="00095414" w:rsidRDefault="00E53701" w:rsidP="000E5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1ED" w:rsidRPr="00265A92" w:rsidRDefault="00E53701" w:rsidP="000E5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 Eigenbetrieb Oberammergau Kultur und die Firma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Nitro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Snowboards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Entwicklungs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GmbH möchten die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Merchandiseartikel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vorstellen.</w:t>
            </w:r>
          </w:p>
          <w:p w:rsidR="006E696A" w:rsidRPr="000732EA" w:rsidRDefault="006E696A" w:rsidP="001430A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F57" w:rsidRDefault="001D4F57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 die Produkte im Einzelnen als auch die weiteren Produkte zur Abwicklung vorzustellen, findet ein</w:t>
            </w:r>
          </w:p>
          <w:p w:rsidR="001D4F57" w:rsidRDefault="001D4F57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4F57" w:rsidRDefault="001D4F57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Tag der offenen Tür</w:t>
            </w:r>
            <w:r w:rsidR="000732EA" w:rsidRPr="000732E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D4F57" w:rsidRDefault="001D4F57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2EA" w:rsidRPr="001D4F57" w:rsidRDefault="001D4F57" w:rsidP="001D4F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F57">
              <w:rPr>
                <w:rFonts w:ascii="Arial" w:hAnsi="Arial" w:cs="Arial"/>
                <w:b/>
                <w:sz w:val="22"/>
                <w:szCs w:val="22"/>
              </w:rPr>
              <w:t>am F</w:t>
            </w:r>
            <w:r w:rsidR="00AF7F64">
              <w:rPr>
                <w:rFonts w:ascii="Arial" w:hAnsi="Arial" w:cs="Arial"/>
                <w:b/>
                <w:sz w:val="22"/>
                <w:szCs w:val="22"/>
              </w:rPr>
              <w:t>reitag, den 8. April von 13:00 -</w:t>
            </w:r>
            <w:bookmarkStart w:id="0" w:name="_GoBack"/>
            <w:bookmarkEnd w:id="0"/>
            <w:r w:rsidRPr="001D4F57">
              <w:rPr>
                <w:rFonts w:ascii="Arial" w:hAnsi="Arial" w:cs="Arial"/>
                <w:b/>
                <w:sz w:val="22"/>
                <w:szCs w:val="22"/>
              </w:rPr>
              <w:t xml:space="preserve"> 18:00 Uhr</w:t>
            </w:r>
          </w:p>
          <w:p w:rsidR="001D4F57" w:rsidRPr="000732EA" w:rsidRDefault="001D4F57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30A0" w:rsidRDefault="001D4F57" w:rsidP="001D4F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der Ausgabestelle Merchandising Passionsspiele 2022</w:t>
            </w:r>
          </w:p>
          <w:p w:rsidR="001D4F57" w:rsidRDefault="001D4F57" w:rsidP="001D4F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F57" w:rsidRDefault="001D4F57" w:rsidP="001D4F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Rottenbucher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Straße 7</w:t>
            </w:r>
          </w:p>
          <w:p w:rsidR="001D4F57" w:rsidRDefault="001D4F57" w:rsidP="001D4F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F57" w:rsidRPr="001D4F57" w:rsidRDefault="001D4F57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statt.</w:t>
            </w:r>
          </w:p>
          <w:p w:rsidR="000732EA" w:rsidRDefault="000732EA" w:rsidP="001D4F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2EA" w:rsidRPr="000732EA" w:rsidRDefault="000732EA" w:rsidP="001D4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43" w:rsidRDefault="00DF7343" w:rsidP="000732EA">
            <w:pPr>
              <w:jc w:val="center"/>
            </w:pPr>
          </w:p>
        </w:tc>
      </w:tr>
      <w:tr w:rsidR="00DF7343" w:rsidTr="00B44A68">
        <w:trPr>
          <w:trHeight w:val="168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3" w:rsidRDefault="00DF7343" w:rsidP="00DF734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Bekanntmachungsnachweis</w:t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Anschlag an den Gemeindetafeln</w:t>
            </w:r>
          </w:p>
          <w:p w:rsidR="006438E2" w:rsidRDefault="006438E2" w:rsidP="00DF7343">
            <w:pPr>
              <w:rPr>
                <w:rFonts w:ascii="Arial" w:hAnsi="Arial"/>
                <w:b/>
              </w:rPr>
            </w:pP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Ausgehängt    am:</w:t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Abgenommen am:</w:t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Für die Richtigkeit</w:t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Namenszeichen</w:t>
            </w:r>
          </w:p>
        </w:tc>
        <w:tc>
          <w:tcPr>
            <w:tcW w:w="6662" w:type="dxa"/>
            <w:tcBorders>
              <w:left w:val="nil"/>
              <w:right w:val="single" w:sz="6" w:space="0" w:color="auto"/>
            </w:tcBorders>
          </w:tcPr>
          <w:p w:rsidR="00DF7343" w:rsidRDefault="00DF7343" w:rsidP="00DF7343">
            <w:pPr>
              <w:rPr>
                <w:rFonts w:ascii="Arial" w:hAnsi="Arial"/>
                <w:b/>
              </w:rPr>
            </w:pP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</w:t>
            </w:r>
            <w:r w:rsidR="000E7531">
              <w:rPr>
                <w:rFonts w:ascii="Arial" w:hAnsi="Arial"/>
                <w:b/>
              </w:rPr>
              <w:t xml:space="preserve">Oberammergau, </w:t>
            </w:r>
            <w:r w:rsidR="001D4F57">
              <w:rPr>
                <w:rFonts w:ascii="Arial" w:hAnsi="Arial"/>
                <w:b/>
              </w:rPr>
              <w:t>22.03.2022</w:t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207215" wp14:editId="59C56460">
                  <wp:extent cx="1104900" cy="713865"/>
                  <wp:effectExtent l="0" t="0" r="0" b="0"/>
                  <wp:docPr id="1" name="Grafik 1" descr="C:\Users\WINDIR~1\AppData\Local\Temp\$$dv$$\Unterschrift_Rutz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IR~1\AppData\Local\Temp\$$dv$$\Unterschrift_Rutz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-----------------------------------------------</w:t>
            </w:r>
          </w:p>
          <w:p w:rsidR="00DF7343" w:rsidRDefault="00DF7343" w:rsidP="00DF73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Walter Rutz,  Werkleiter</w:t>
            </w:r>
          </w:p>
        </w:tc>
      </w:tr>
      <w:tr w:rsidR="00DF7343" w:rsidTr="00B44A68">
        <w:trPr>
          <w:trHeight w:val="32"/>
        </w:trPr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DF7343" w:rsidRDefault="00DF7343" w:rsidP="00DF734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66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61459" w:rsidRDefault="00261459" w:rsidP="00DF7343">
            <w:pPr>
              <w:rPr>
                <w:rFonts w:ascii="Arial" w:hAnsi="Arial"/>
                <w:b/>
              </w:rPr>
            </w:pPr>
          </w:p>
        </w:tc>
      </w:tr>
    </w:tbl>
    <w:p w:rsidR="00977F75" w:rsidRDefault="00977F75" w:rsidP="00977F75"/>
    <w:sectPr w:rsidR="00977F75" w:rsidSect="00977F75">
      <w:pgSz w:w="11907" w:h="16840" w:code="9"/>
      <w:pgMar w:top="624" w:right="567" w:bottom="397" w:left="567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D2"/>
    <w:multiLevelType w:val="hybridMultilevel"/>
    <w:tmpl w:val="F8A0A03A"/>
    <w:lvl w:ilvl="0" w:tplc="0576D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6FF"/>
    <w:multiLevelType w:val="multilevel"/>
    <w:tmpl w:val="F8A2F4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B4014"/>
    <w:multiLevelType w:val="hybridMultilevel"/>
    <w:tmpl w:val="F73AFDFE"/>
    <w:lvl w:ilvl="0" w:tplc="0576D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E73B1"/>
    <w:multiLevelType w:val="hybridMultilevel"/>
    <w:tmpl w:val="FC88A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012"/>
    <w:multiLevelType w:val="multilevel"/>
    <w:tmpl w:val="453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A7A82"/>
    <w:multiLevelType w:val="multilevel"/>
    <w:tmpl w:val="4D587A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23636"/>
    <w:multiLevelType w:val="multilevel"/>
    <w:tmpl w:val="DE0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87E9C"/>
    <w:multiLevelType w:val="multilevel"/>
    <w:tmpl w:val="FBEC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DDA"/>
    <w:multiLevelType w:val="hybridMultilevel"/>
    <w:tmpl w:val="D898FDC6"/>
    <w:lvl w:ilvl="0" w:tplc="5F665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5CF5"/>
    <w:multiLevelType w:val="multilevel"/>
    <w:tmpl w:val="E1CCD6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7974C2"/>
    <w:multiLevelType w:val="multilevel"/>
    <w:tmpl w:val="F06CDE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22534A"/>
    <w:multiLevelType w:val="hybridMultilevel"/>
    <w:tmpl w:val="CCB86606"/>
    <w:lvl w:ilvl="0" w:tplc="5F665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35B5D"/>
    <w:multiLevelType w:val="hybridMultilevel"/>
    <w:tmpl w:val="B3EE3810"/>
    <w:lvl w:ilvl="0" w:tplc="119836F0">
      <w:start w:val="1"/>
      <w:numFmt w:val="bullet"/>
      <w:lvlText w:val="-"/>
      <w:lvlJc w:val="left"/>
      <w:pPr>
        <w:ind w:left="1732" w:hanging="360"/>
      </w:pPr>
      <w:rPr>
        <w:rFonts w:ascii="Arial" w:eastAsia="Arial" w:hAnsi="Arial" w:hint="default"/>
        <w:sz w:val="22"/>
        <w:szCs w:val="22"/>
      </w:rPr>
    </w:lvl>
    <w:lvl w:ilvl="1" w:tplc="E036104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2" w:tplc="CAE658A6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3" w:tplc="350A3B5C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8368A604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5" w:tplc="91F031E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6" w:tplc="8D0C9C52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7" w:tplc="74126A8C">
      <w:start w:val="1"/>
      <w:numFmt w:val="bullet"/>
      <w:lvlText w:val="•"/>
      <w:lvlJc w:val="left"/>
      <w:pPr>
        <w:ind w:left="8849" w:hanging="360"/>
      </w:pPr>
      <w:rPr>
        <w:rFonts w:hint="default"/>
      </w:rPr>
    </w:lvl>
    <w:lvl w:ilvl="8" w:tplc="1520E150">
      <w:start w:val="1"/>
      <w:numFmt w:val="bullet"/>
      <w:lvlText w:val="•"/>
      <w:lvlJc w:val="left"/>
      <w:pPr>
        <w:ind w:left="9866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5"/>
    <w:rsid w:val="000732EA"/>
    <w:rsid w:val="00076917"/>
    <w:rsid w:val="000E51ED"/>
    <w:rsid w:val="000E70E7"/>
    <w:rsid w:val="000E7531"/>
    <w:rsid w:val="0010545D"/>
    <w:rsid w:val="001430A0"/>
    <w:rsid w:val="001D4F57"/>
    <w:rsid w:val="00261459"/>
    <w:rsid w:val="00265A92"/>
    <w:rsid w:val="00313BCA"/>
    <w:rsid w:val="00331AD0"/>
    <w:rsid w:val="004D7FFB"/>
    <w:rsid w:val="004F5367"/>
    <w:rsid w:val="005169D7"/>
    <w:rsid w:val="005C3EFA"/>
    <w:rsid w:val="006438E2"/>
    <w:rsid w:val="00656A3E"/>
    <w:rsid w:val="006924D7"/>
    <w:rsid w:val="006E3683"/>
    <w:rsid w:val="006E696A"/>
    <w:rsid w:val="0073781A"/>
    <w:rsid w:val="00747DE6"/>
    <w:rsid w:val="009354DA"/>
    <w:rsid w:val="00977F75"/>
    <w:rsid w:val="00A335A8"/>
    <w:rsid w:val="00AF7F64"/>
    <w:rsid w:val="00B44A68"/>
    <w:rsid w:val="00BD0050"/>
    <w:rsid w:val="00CF694F"/>
    <w:rsid w:val="00DF7343"/>
    <w:rsid w:val="00E53701"/>
    <w:rsid w:val="00EA5755"/>
    <w:rsid w:val="00F36851"/>
    <w:rsid w:val="00F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EA5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575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5755"/>
    <w:pPr>
      <w:ind w:left="720"/>
      <w:contextualSpacing/>
    </w:pPr>
  </w:style>
  <w:style w:type="character" w:styleId="Hyperlink">
    <w:name w:val="Hyperlink"/>
    <w:rsid w:val="00DF7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EA5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575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5755"/>
    <w:pPr>
      <w:ind w:left="720"/>
      <w:contextualSpacing/>
    </w:pPr>
  </w:style>
  <w:style w:type="character" w:styleId="Hyperlink">
    <w:name w:val="Hyperlink"/>
    <w:rsid w:val="00DF7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irsch\AppData\Roaming\Microsoft\Templates\Sitzungsvorlagen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Windirsch Christine</dc:creator>
  <cp:lastModifiedBy>Franziska Zankl</cp:lastModifiedBy>
  <cp:revision>2</cp:revision>
  <cp:lastPrinted>2020-02-20T12:46:00Z</cp:lastPrinted>
  <dcterms:created xsi:type="dcterms:W3CDTF">2022-03-28T09:57:00Z</dcterms:created>
  <dcterms:modified xsi:type="dcterms:W3CDTF">2022-03-28T09:57:00Z</dcterms:modified>
</cp:coreProperties>
</file>